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45D" w:rsidRDefault="0068745D" w:rsidP="007B37E5">
      <w:pPr>
        <w:spacing w:line="240" w:lineRule="auto"/>
        <w:rPr>
          <w:rFonts w:ascii="Times New Roman" w:hAnsi="Times New Roman" w:cs="Times New Roman"/>
          <w:sz w:val="36"/>
        </w:rPr>
      </w:pPr>
    </w:p>
    <w:p w:rsidR="0068745D" w:rsidRPr="0068745D" w:rsidRDefault="007B37E5" w:rsidP="007B37E5">
      <w:pPr>
        <w:spacing w:line="240" w:lineRule="auto"/>
        <w:rPr>
          <w:rFonts w:ascii="Times New Roman" w:hAnsi="Times New Roman" w:cs="Times New Roman"/>
          <w:sz w:val="16"/>
          <w:szCs w:val="16"/>
        </w:rPr>
      </w:pPr>
      <w:proofErr w:type="spellStart"/>
      <w:r w:rsidRPr="0097654B">
        <w:rPr>
          <w:rFonts w:ascii="Times New Roman" w:hAnsi="Times New Roman" w:cs="Times New Roman"/>
          <w:sz w:val="36"/>
        </w:rPr>
        <w:t>Kapacitators</w:t>
      </w:r>
      <w:proofErr w:type="spellEnd"/>
      <w:r w:rsidRPr="0097654B">
        <w:rPr>
          <w:rFonts w:ascii="Times New Roman" w:hAnsi="Times New Roman" w:cs="Times New Roman"/>
          <w:sz w:val="36"/>
        </w:rPr>
        <w:t xml:space="preserve"> finstilta </w:t>
      </w:r>
      <w:r w:rsidRPr="0097654B">
        <w:rPr>
          <w:rFonts w:ascii="Times New Roman" w:hAnsi="Times New Roman" w:cs="Times New Roman"/>
          <w:sz w:val="24"/>
        </w:rPr>
        <w:t>eller ett förtydligande av avtalet</w:t>
      </w:r>
      <w:r w:rsidR="002B0F4D" w:rsidRPr="0097654B">
        <w:rPr>
          <w:rFonts w:ascii="Times New Roman" w:hAnsi="Times New Roman" w:cs="Times New Roman"/>
          <w:sz w:val="24"/>
        </w:rPr>
        <w:br/>
      </w:r>
      <w:r w:rsidR="00CC344D" w:rsidRPr="0097654B">
        <w:rPr>
          <w:rFonts w:ascii="Times New Roman" w:hAnsi="Times New Roman" w:cs="Times New Roman"/>
          <w:sz w:val="24"/>
        </w:rPr>
        <w:br/>
      </w:r>
      <w:r w:rsidR="00CC344D" w:rsidRPr="0068745D">
        <w:rPr>
          <w:rFonts w:ascii="Times New Roman" w:hAnsi="Times New Roman" w:cs="Times New Roman"/>
          <w:b/>
          <w:sz w:val="16"/>
          <w:szCs w:val="16"/>
        </w:rPr>
        <w:t xml:space="preserve">Hur långt efter ett snöfall plogas ytorna </w:t>
      </w:r>
      <w:r w:rsidR="00CC344D" w:rsidRPr="0068745D">
        <w:rPr>
          <w:rFonts w:ascii="Times New Roman" w:hAnsi="Times New Roman" w:cs="Times New Roman"/>
          <w:sz w:val="16"/>
          <w:szCs w:val="16"/>
        </w:rPr>
        <w:t>Snöröjningen påbörjas aldrig förrän ca 4 cm snö fallit i området dock tas alltid hänsyn till gällande prognoser för att i möjligaste mån optimera snöröjningen för er så att röjning endast sker en gång per dygn och om möjligt efter avslutat snöfall. Snöröjning sker antingen dag</w:t>
      </w:r>
      <w:r w:rsidR="004C3CE5" w:rsidRPr="0068745D">
        <w:rPr>
          <w:rFonts w:ascii="Times New Roman" w:hAnsi="Times New Roman" w:cs="Times New Roman"/>
          <w:sz w:val="16"/>
          <w:szCs w:val="16"/>
        </w:rPr>
        <w:t>tid eller nattetid enligt överenskommelse i avtalet.</w:t>
      </w:r>
      <w:r w:rsidR="00CC344D" w:rsidRPr="0068745D">
        <w:rPr>
          <w:rFonts w:ascii="Times New Roman" w:hAnsi="Times New Roman" w:cs="Times New Roman"/>
          <w:sz w:val="16"/>
          <w:szCs w:val="16"/>
        </w:rPr>
        <w:br/>
        <w:t xml:space="preserve">Snöfall där ca 4 cm fallit under natten plogas för våra dagkunder under kommande dag och kommande avtalade natt för våra nattkunder. Snöfall där ca 4 cm fallit under dag röjs för våra nattkunder kommande avtalade natt och för våra dagkunder kommande dag. Vid snöfall sen natt/tidig dag respektive sen kväll/tidig natt kan även röjning hos dagkunder hinna göras samma dag och hos </w:t>
      </w:r>
      <w:proofErr w:type="spellStart"/>
      <w:r w:rsidR="00CC344D" w:rsidRPr="0068745D">
        <w:rPr>
          <w:rFonts w:ascii="Times New Roman" w:hAnsi="Times New Roman" w:cs="Times New Roman"/>
          <w:sz w:val="16"/>
          <w:szCs w:val="16"/>
        </w:rPr>
        <w:t>nattkunder</w:t>
      </w:r>
      <w:proofErr w:type="spellEnd"/>
      <w:r w:rsidR="00CC344D" w:rsidRPr="0068745D">
        <w:rPr>
          <w:rFonts w:ascii="Times New Roman" w:hAnsi="Times New Roman" w:cs="Times New Roman"/>
          <w:sz w:val="16"/>
          <w:szCs w:val="16"/>
        </w:rPr>
        <w:t xml:space="preserve"> samma natt.</w:t>
      </w:r>
      <w:r w:rsidR="0068745D" w:rsidRPr="0068745D">
        <w:rPr>
          <w:rFonts w:ascii="Times New Roman" w:hAnsi="Times New Roman" w:cs="Times New Roman"/>
          <w:sz w:val="16"/>
          <w:szCs w:val="16"/>
        </w:rPr>
        <w:br/>
        <w:t xml:space="preserve">Vid så kallade snökanoner </w:t>
      </w:r>
      <w:proofErr w:type="gramStart"/>
      <w:r w:rsidR="0068745D" w:rsidRPr="0068745D">
        <w:rPr>
          <w:rFonts w:ascii="Times New Roman" w:hAnsi="Times New Roman" w:cs="Times New Roman"/>
          <w:sz w:val="16"/>
          <w:szCs w:val="16"/>
        </w:rPr>
        <w:t>dvs</w:t>
      </w:r>
      <w:proofErr w:type="gramEnd"/>
      <w:r w:rsidR="0068745D" w:rsidRPr="0068745D">
        <w:rPr>
          <w:rFonts w:ascii="Times New Roman" w:hAnsi="Times New Roman" w:cs="Times New Roman"/>
          <w:sz w:val="16"/>
          <w:szCs w:val="16"/>
        </w:rPr>
        <w:t xml:space="preserve"> stora mängder snö som faller under kort tid och som även påverkar samhällsfunktioner eller vid ihållande snöfall under många dagar i följd kan färdigställande tiderna </w:t>
      </w:r>
      <w:r w:rsidR="00B5291F">
        <w:rPr>
          <w:rFonts w:ascii="Times New Roman" w:hAnsi="Times New Roman" w:cs="Times New Roman"/>
          <w:sz w:val="16"/>
          <w:szCs w:val="16"/>
        </w:rPr>
        <w:t xml:space="preserve">inte </w:t>
      </w:r>
      <w:bookmarkStart w:id="0" w:name="_GoBack"/>
      <w:bookmarkEnd w:id="0"/>
      <w:r w:rsidR="0068745D" w:rsidRPr="0068745D">
        <w:rPr>
          <w:rFonts w:ascii="Times New Roman" w:hAnsi="Times New Roman" w:cs="Times New Roman"/>
          <w:sz w:val="16"/>
          <w:szCs w:val="16"/>
        </w:rPr>
        <w:t>garanteras.</w:t>
      </w:r>
    </w:p>
    <w:p w:rsidR="00CC344D" w:rsidRPr="0068745D" w:rsidRDefault="00CC344D"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Röjning dag </w:t>
      </w:r>
      <w:r w:rsidRPr="0068745D">
        <w:rPr>
          <w:rFonts w:ascii="Times New Roman" w:hAnsi="Times New Roman" w:cs="Times New Roman"/>
          <w:sz w:val="16"/>
          <w:szCs w:val="16"/>
        </w:rPr>
        <w:t xml:space="preserve">innebär att området röjs dagtid med start tidigast </w:t>
      </w:r>
      <w:proofErr w:type="spellStart"/>
      <w:r w:rsidRPr="0068745D">
        <w:rPr>
          <w:rFonts w:ascii="Times New Roman" w:hAnsi="Times New Roman" w:cs="Times New Roman"/>
          <w:sz w:val="16"/>
          <w:szCs w:val="16"/>
        </w:rPr>
        <w:t>kl</w:t>
      </w:r>
      <w:proofErr w:type="spellEnd"/>
      <w:r w:rsidRPr="0068745D">
        <w:rPr>
          <w:rFonts w:ascii="Times New Roman" w:hAnsi="Times New Roman" w:cs="Times New Roman"/>
          <w:sz w:val="16"/>
          <w:szCs w:val="16"/>
        </w:rPr>
        <w:t xml:space="preserve"> 07.00 och med målsättning att arbetet skall vara slutfört före </w:t>
      </w:r>
      <w:proofErr w:type="spellStart"/>
      <w:proofErr w:type="gramStart"/>
      <w:r w:rsidRPr="0068745D">
        <w:rPr>
          <w:rFonts w:ascii="Times New Roman" w:hAnsi="Times New Roman" w:cs="Times New Roman"/>
          <w:sz w:val="16"/>
          <w:szCs w:val="16"/>
        </w:rPr>
        <w:t>kl</w:t>
      </w:r>
      <w:proofErr w:type="spellEnd"/>
      <w:r w:rsidRPr="0068745D">
        <w:rPr>
          <w:rFonts w:ascii="Times New Roman" w:hAnsi="Times New Roman" w:cs="Times New Roman"/>
          <w:sz w:val="16"/>
          <w:szCs w:val="16"/>
        </w:rPr>
        <w:t xml:space="preserve">  18</w:t>
      </w:r>
      <w:proofErr w:type="gramEnd"/>
      <w:r w:rsidRPr="0068745D">
        <w:rPr>
          <w:rFonts w:ascii="Times New Roman" w:hAnsi="Times New Roman" w:cs="Times New Roman"/>
          <w:sz w:val="16"/>
          <w:szCs w:val="16"/>
        </w:rPr>
        <w:t>.00</w:t>
      </w:r>
    </w:p>
    <w:p w:rsidR="00CC344D" w:rsidRPr="0068745D" w:rsidRDefault="00CC344D"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Röjning natt </w:t>
      </w:r>
      <w:r w:rsidRPr="0068745D">
        <w:rPr>
          <w:rFonts w:ascii="Times New Roman" w:hAnsi="Times New Roman" w:cs="Times New Roman"/>
          <w:sz w:val="16"/>
          <w:szCs w:val="16"/>
        </w:rPr>
        <w:t xml:space="preserve">innebär att området röjs kvälls/nattetid med målsättning att arbetet skall vara slutfört </w:t>
      </w:r>
      <w:proofErr w:type="spellStart"/>
      <w:r w:rsidRPr="0068745D">
        <w:rPr>
          <w:rFonts w:ascii="Times New Roman" w:hAnsi="Times New Roman" w:cs="Times New Roman"/>
          <w:sz w:val="16"/>
          <w:szCs w:val="16"/>
        </w:rPr>
        <w:t>kl</w:t>
      </w:r>
      <w:proofErr w:type="spellEnd"/>
      <w:r w:rsidRPr="0068745D">
        <w:rPr>
          <w:rFonts w:ascii="Times New Roman" w:hAnsi="Times New Roman" w:cs="Times New Roman"/>
          <w:sz w:val="16"/>
          <w:szCs w:val="16"/>
        </w:rPr>
        <w:t xml:space="preserve"> 07.00 eller annan tid som </w:t>
      </w:r>
      <w:r w:rsidR="005A7C6C" w:rsidRPr="0068745D">
        <w:rPr>
          <w:rFonts w:ascii="Times New Roman" w:hAnsi="Times New Roman" w:cs="Times New Roman"/>
          <w:sz w:val="16"/>
          <w:szCs w:val="16"/>
        </w:rPr>
        <w:t>överenskommits.</w:t>
      </w:r>
    </w:p>
    <w:p w:rsidR="005A7C6C" w:rsidRPr="0068745D" w:rsidRDefault="005A7C6C"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Snöröjning </w:t>
      </w:r>
      <w:proofErr w:type="spellStart"/>
      <w:r w:rsidRPr="0068745D">
        <w:rPr>
          <w:rFonts w:ascii="Times New Roman" w:hAnsi="Times New Roman" w:cs="Times New Roman"/>
          <w:b/>
          <w:sz w:val="16"/>
          <w:szCs w:val="16"/>
        </w:rPr>
        <w:t>inkl</w:t>
      </w:r>
      <w:proofErr w:type="spellEnd"/>
      <w:r w:rsidRPr="0068745D">
        <w:rPr>
          <w:rFonts w:ascii="Times New Roman" w:hAnsi="Times New Roman" w:cs="Times New Roman"/>
          <w:b/>
          <w:sz w:val="16"/>
          <w:szCs w:val="16"/>
        </w:rPr>
        <w:t xml:space="preserve"> sandning</w:t>
      </w:r>
      <w:r w:rsidRPr="0068745D">
        <w:rPr>
          <w:rFonts w:ascii="Times New Roman" w:hAnsi="Times New Roman" w:cs="Times New Roman"/>
          <w:sz w:val="16"/>
          <w:szCs w:val="16"/>
        </w:rPr>
        <w:t xml:space="preserve"> efter snöröjning sandas det alltid då det efter plogningen blir halt. Beroende på vilken maskin som jobbar i området är det antingen samma maskin som plogade som även sandar eller så kommer ett särskilt fordon efter det att snöröjningen är klart vilket gör att det kan uppstå ett glapp i tiden mellan plogning och sandning, detta rör dock om en kortare tidsperiod.</w:t>
      </w:r>
    </w:p>
    <w:p w:rsidR="005A7C6C" w:rsidRPr="0068745D" w:rsidRDefault="005A7110" w:rsidP="007B37E5">
      <w:pPr>
        <w:spacing w:line="240" w:lineRule="auto"/>
        <w:rPr>
          <w:rFonts w:ascii="Times New Roman" w:hAnsi="Times New Roman" w:cs="Times New Roman"/>
          <w:sz w:val="16"/>
          <w:szCs w:val="16"/>
        </w:rPr>
      </w:pPr>
      <w:proofErr w:type="spellStart"/>
      <w:r w:rsidRPr="0068745D">
        <w:rPr>
          <w:rFonts w:ascii="Times New Roman" w:hAnsi="Times New Roman" w:cs="Times New Roman"/>
          <w:b/>
          <w:sz w:val="16"/>
          <w:szCs w:val="16"/>
        </w:rPr>
        <w:t>Isåker</w:t>
      </w:r>
      <w:proofErr w:type="spellEnd"/>
      <w:r w:rsidRPr="0068745D">
        <w:rPr>
          <w:rFonts w:ascii="Times New Roman" w:hAnsi="Times New Roman" w:cs="Times New Roman"/>
          <w:b/>
          <w:sz w:val="16"/>
          <w:szCs w:val="16"/>
        </w:rPr>
        <w:t>/Modd</w:t>
      </w:r>
      <w:r w:rsidR="005A7C6C" w:rsidRPr="0068745D">
        <w:rPr>
          <w:rFonts w:ascii="Times New Roman" w:hAnsi="Times New Roman" w:cs="Times New Roman"/>
          <w:b/>
          <w:sz w:val="16"/>
          <w:szCs w:val="16"/>
        </w:rPr>
        <w:t xml:space="preserve"> </w:t>
      </w:r>
      <w:r w:rsidR="005A7C6C" w:rsidRPr="0068745D">
        <w:rPr>
          <w:rFonts w:ascii="Times New Roman" w:hAnsi="Times New Roman" w:cs="Times New Roman"/>
          <w:sz w:val="16"/>
          <w:szCs w:val="16"/>
        </w:rPr>
        <w:t xml:space="preserve">I samband med att packad snö smälter/luckras upp samt återfryser bildas så kallad </w:t>
      </w:r>
      <w:proofErr w:type="spellStart"/>
      <w:r w:rsidR="005A7C6C" w:rsidRPr="0068745D">
        <w:rPr>
          <w:rFonts w:ascii="Times New Roman" w:hAnsi="Times New Roman" w:cs="Times New Roman"/>
          <w:sz w:val="16"/>
          <w:szCs w:val="16"/>
        </w:rPr>
        <w:t>isåker</w:t>
      </w:r>
      <w:proofErr w:type="spellEnd"/>
      <w:r w:rsidR="005A7C6C" w:rsidRPr="0068745D">
        <w:rPr>
          <w:rFonts w:ascii="Times New Roman" w:hAnsi="Times New Roman" w:cs="Times New Roman"/>
          <w:sz w:val="16"/>
          <w:szCs w:val="16"/>
        </w:rPr>
        <w:t xml:space="preserve"> </w:t>
      </w:r>
      <w:proofErr w:type="gramStart"/>
      <w:r w:rsidR="005A7C6C" w:rsidRPr="0068745D">
        <w:rPr>
          <w:rFonts w:ascii="Times New Roman" w:hAnsi="Times New Roman" w:cs="Times New Roman"/>
          <w:sz w:val="16"/>
          <w:szCs w:val="16"/>
        </w:rPr>
        <w:t>dvs</w:t>
      </w:r>
      <w:proofErr w:type="gramEnd"/>
      <w:r w:rsidR="005A7C6C" w:rsidRPr="0068745D">
        <w:rPr>
          <w:rFonts w:ascii="Times New Roman" w:hAnsi="Times New Roman" w:cs="Times New Roman"/>
          <w:sz w:val="16"/>
          <w:szCs w:val="16"/>
        </w:rPr>
        <w:t xml:space="preserve"> kör och gångvägar påminner om plöjd åker och är därmed omöjlig att effektivt halkbekämpa då sanden lägger sig i ”dalarna”, en snöröjning</w:t>
      </w:r>
      <w:r w:rsidR="004C3CE5" w:rsidRPr="0068745D">
        <w:rPr>
          <w:rFonts w:ascii="Times New Roman" w:hAnsi="Times New Roman" w:cs="Times New Roman"/>
          <w:sz w:val="16"/>
          <w:szCs w:val="16"/>
        </w:rPr>
        <w:t xml:space="preserve"> eller isrivning</w:t>
      </w:r>
      <w:r w:rsidR="005A7C6C" w:rsidRPr="0068745D">
        <w:rPr>
          <w:rFonts w:ascii="Times New Roman" w:hAnsi="Times New Roman" w:cs="Times New Roman"/>
          <w:sz w:val="16"/>
          <w:szCs w:val="16"/>
        </w:rPr>
        <w:t xml:space="preserve"> krävs att få till ett bra väglag som går att halkbekämpa.</w:t>
      </w:r>
    </w:p>
    <w:p w:rsidR="005A7C6C" w:rsidRPr="0068745D" w:rsidRDefault="005A7C6C"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Sandning</w:t>
      </w:r>
      <w:r w:rsidRPr="0068745D">
        <w:rPr>
          <w:rFonts w:ascii="Times New Roman" w:hAnsi="Times New Roman" w:cs="Times New Roman"/>
          <w:sz w:val="16"/>
          <w:szCs w:val="16"/>
        </w:rPr>
        <w:t xml:space="preserve"> enbart sandning sker vid risk för halka eller uppkommen halka</w:t>
      </w:r>
    </w:p>
    <w:p w:rsidR="005A7C6C" w:rsidRPr="0068745D" w:rsidRDefault="005A7C6C"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Handröjning/sandning </w:t>
      </w:r>
      <w:r w:rsidR="001504C7" w:rsidRPr="0068745D">
        <w:rPr>
          <w:rFonts w:ascii="Times New Roman" w:hAnsi="Times New Roman" w:cs="Times New Roman"/>
          <w:sz w:val="16"/>
          <w:szCs w:val="16"/>
        </w:rPr>
        <w:t>sker där det är för trångt eller riskabelt att använda maskin, dessa ytor är markerade med rött på kartan och debiteras enligt avtal. När vi handröjer/sandar skottar vi även om det endast kommit någon centimeter snö för att alltid ha så bra underlag som möjligt. Ytan som röjs minimum 120 cm bred om inget annat anges vilket gör att barnvagnar och rullstolar tar sig fram.</w:t>
      </w:r>
    </w:p>
    <w:p w:rsidR="005A7110" w:rsidRPr="0068745D" w:rsidRDefault="001504C7"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Plogvallar </w:t>
      </w:r>
      <w:r w:rsidRPr="0068745D">
        <w:rPr>
          <w:rFonts w:ascii="Times New Roman" w:hAnsi="Times New Roman" w:cs="Times New Roman"/>
          <w:sz w:val="16"/>
          <w:szCs w:val="16"/>
        </w:rPr>
        <w:t xml:space="preserve">det går inte att undvika att en liten plogvall </w:t>
      </w:r>
      <w:r w:rsidR="005A7110" w:rsidRPr="0068745D">
        <w:rPr>
          <w:rFonts w:ascii="Times New Roman" w:hAnsi="Times New Roman" w:cs="Times New Roman"/>
          <w:sz w:val="16"/>
          <w:szCs w:val="16"/>
        </w:rPr>
        <w:t>b</w:t>
      </w:r>
      <w:r w:rsidRPr="0068745D">
        <w:rPr>
          <w:rFonts w:ascii="Times New Roman" w:hAnsi="Times New Roman" w:cs="Times New Roman"/>
          <w:sz w:val="16"/>
          <w:szCs w:val="16"/>
        </w:rPr>
        <w:t>ildas vid plogning</w:t>
      </w:r>
      <w:r w:rsidR="005A7110" w:rsidRPr="0068745D">
        <w:rPr>
          <w:rFonts w:ascii="Times New Roman" w:hAnsi="Times New Roman" w:cs="Times New Roman"/>
          <w:sz w:val="16"/>
          <w:szCs w:val="16"/>
        </w:rPr>
        <w:t>, det är dock skillnad på den plogvall som bildas vid själva plogningen och den plogvall som medvetet byggs upp för att snö inte skall behöva flyttas långa sträcker vilket innebär en fördyrning. Den medvetet upplagda plogvallen/snöupplaget är inritad med blått på kartan. I vissa fall kan snö, exempelvis vid stor snömängd läggas upp på andra, av oss bedömda fungerande platser.</w:t>
      </w:r>
    </w:p>
    <w:p w:rsidR="001504C7" w:rsidRPr="0068745D" w:rsidRDefault="005A7110"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Sticker ut/hänger över</w:t>
      </w:r>
      <w:r w:rsidRPr="0068745D">
        <w:rPr>
          <w:rFonts w:ascii="Times New Roman" w:hAnsi="Times New Roman" w:cs="Times New Roman"/>
          <w:sz w:val="16"/>
          <w:szCs w:val="16"/>
        </w:rPr>
        <w:t xml:space="preserve"> Grenar som hänger in över ytan som skall röjas måste vare högre upp än 3,5 meter för att skador inte skall uppstå, inte heller får grenar eller annat sticka in från sidan över den yta som skall röjas. Viktigt är också att tänka på att ex trappor, kantstenar, brevlådor eller liknande som bryter en rak linje innebär stor risk för skada och måste märkas ut,</w:t>
      </w:r>
    </w:p>
    <w:p w:rsidR="005A7110" w:rsidRPr="0068745D" w:rsidRDefault="005A7110"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Hur nära kanter/fasader mm plogas det</w:t>
      </w:r>
      <w:r w:rsidR="00A179B4" w:rsidRPr="0068745D">
        <w:rPr>
          <w:rFonts w:ascii="Times New Roman" w:hAnsi="Times New Roman" w:cs="Times New Roman"/>
          <w:b/>
          <w:sz w:val="16"/>
          <w:szCs w:val="16"/>
        </w:rPr>
        <w:t xml:space="preserve"> </w:t>
      </w:r>
      <w:r w:rsidR="00A179B4" w:rsidRPr="0068745D">
        <w:rPr>
          <w:rFonts w:ascii="Times New Roman" w:hAnsi="Times New Roman" w:cs="Times New Roman"/>
          <w:sz w:val="16"/>
          <w:szCs w:val="16"/>
        </w:rPr>
        <w:t xml:space="preserve">Vår ambition är alltid att ploga så nära som möjligt utan att riskera att skada något, man måste dock räkna med att upp till 50 cm mot kant eller fasad inte blir snöfritt. Hur stor yta det är beror bland annat på om det ex är en rak linje </w:t>
      </w:r>
      <w:proofErr w:type="spellStart"/>
      <w:r w:rsidR="00A179B4" w:rsidRPr="0068745D">
        <w:rPr>
          <w:rFonts w:ascii="Times New Roman" w:hAnsi="Times New Roman" w:cs="Times New Roman"/>
          <w:sz w:val="16"/>
          <w:szCs w:val="16"/>
        </w:rPr>
        <w:t>tan</w:t>
      </w:r>
      <w:proofErr w:type="spellEnd"/>
      <w:r w:rsidR="00A179B4" w:rsidRPr="0068745D">
        <w:rPr>
          <w:rFonts w:ascii="Times New Roman" w:hAnsi="Times New Roman" w:cs="Times New Roman"/>
          <w:sz w:val="16"/>
          <w:szCs w:val="16"/>
        </w:rPr>
        <w:t xml:space="preserve"> kanter, trappor eller annat som bryter linjen. Vi plogar exempelvis aldrig närmare en fasad än 50 cm då risken för att plogen hakar i ex en iskant och får ett kast med skador som resultat är överhängande.</w:t>
      </w:r>
    </w:p>
    <w:p w:rsidR="00A179B4" w:rsidRPr="0068745D" w:rsidRDefault="00A179B4" w:rsidP="007B37E5">
      <w:pPr>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Parkeringsplatser </w:t>
      </w:r>
      <w:r w:rsidRPr="0068745D">
        <w:rPr>
          <w:rFonts w:ascii="Times New Roman" w:hAnsi="Times New Roman" w:cs="Times New Roman"/>
          <w:sz w:val="16"/>
          <w:szCs w:val="16"/>
        </w:rPr>
        <w:t>röjs då det finns men en lucka på minst 3 fordon och aldrig närmare än 1,2 meter från fordonet, detta för att undvika risk för skador. Vi rekommenderar att när så behövs töms parkeringen och maskin med skopa röjer av ytan, detta debiteras per timme.</w:t>
      </w:r>
    </w:p>
    <w:p w:rsidR="00A179B4" w:rsidRPr="0068745D" w:rsidRDefault="00A179B4" w:rsidP="00A179B4">
      <w:pPr>
        <w:tabs>
          <w:tab w:val="left" w:pos="2190"/>
        </w:tabs>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Utlastning/Flytt av snö </w:t>
      </w:r>
      <w:r w:rsidRPr="0068745D">
        <w:rPr>
          <w:rFonts w:ascii="Times New Roman" w:hAnsi="Times New Roman" w:cs="Times New Roman"/>
          <w:sz w:val="16"/>
          <w:szCs w:val="16"/>
        </w:rPr>
        <w:t>då större m</w:t>
      </w:r>
      <w:r w:rsidR="00DD4371" w:rsidRPr="0068745D">
        <w:rPr>
          <w:rFonts w:ascii="Times New Roman" w:hAnsi="Times New Roman" w:cs="Times New Roman"/>
          <w:sz w:val="16"/>
          <w:szCs w:val="16"/>
        </w:rPr>
        <w:t>ä</w:t>
      </w:r>
      <w:r w:rsidRPr="0068745D">
        <w:rPr>
          <w:rFonts w:ascii="Times New Roman" w:hAnsi="Times New Roman" w:cs="Times New Roman"/>
          <w:sz w:val="16"/>
          <w:szCs w:val="16"/>
        </w:rPr>
        <w:t xml:space="preserve">ngd snö har plogats upp i vallar måste snö flyttas för att kunna ta emot kommande snöfall samt som säkerhet </w:t>
      </w:r>
      <w:proofErr w:type="gramStart"/>
      <w:r w:rsidRPr="0068745D">
        <w:rPr>
          <w:rFonts w:ascii="Times New Roman" w:hAnsi="Times New Roman" w:cs="Times New Roman"/>
          <w:sz w:val="16"/>
          <w:szCs w:val="16"/>
        </w:rPr>
        <w:t>dvs</w:t>
      </w:r>
      <w:proofErr w:type="gramEnd"/>
      <w:r w:rsidRPr="0068745D">
        <w:rPr>
          <w:rFonts w:ascii="Times New Roman" w:hAnsi="Times New Roman" w:cs="Times New Roman"/>
          <w:sz w:val="16"/>
          <w:szCs w:val="16"/>
        </w:rPr>
        <w:t xml:space="preserve"> framkomlighet för räddningsfordon, färdtjänst </w:t>
      </w:r>
      <w:proofErr w:type="spellStart"/>
      <w:r w:rsidRPr="0068745D">
        <w:rPr>
          <w:rFonts w:ascii="Times New Roman" w:hAnsi="Times New Roman" w:cs="Times New Roman"/>
          <w:sz w:val="16"/>
          <w:szCs w:val="16"/>
        </w:rPr>
        <w:t>mfl</w:t>
      </w:r>
      <w:proofErr w:type="spellEnd"/>
      <w:r w:rsidRPr="0068745D">
        <w:rPr>
          <w:rFonts w:ascii="Times New Roman" w:hAnsi="Times New Roman" w:cs="Times New Roman"/>
          <w:sz w:val="16"/>
          <w:szCs w:val="16"/>
        </w:rPr>
        <w:t>. I möjligaste mån kontaktar vi er innan arbetet utförs, men vid täta stora snöfall kan vi tvingas att utföra jobbet utan förhandskontakt med er. Har inte särskilt överenskommits flyttas alltid snön inom det egna området och på ett så kostnadseffektivt sätt som möjligt, det kräver dock en maskin med skopa. Ingen snö körs iväg från området med lastbil utan särskild överenskommelse med er då detta innebär en högre kostnad. Arbetet debit</w:t>
      </w:r>
      <w:r w:rsidR="00DD4371" w:rsidRPr="0068745D">
        <w:rPr>
          <w:rFonts w:ascii="Times New Roman" w:hAnsi="Times New Roman" w:cs="Times New Roman"/>
          <w:sz w:val="16"/>
          <w:szCs w:val="16"/>
        </w:rPr>
        <w:t>eras per timme. Vid bortforsling med lastbil från området debiteras detta per timme och per ton för deponi.</w:t>
      </w:r>
    </w:p>
    <w:p w:rsidR="005A7C6C" w:rsidRPr="0068745D" w:rsidRDefault="00DD4371" w:rsidP="00DD4371">
      <w:pPr>
        <w:tabs>
          <w:tab w:val="left" w:pos="2190"/>
        </w:tabs>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Skador </w:t>
      </w:r>
      <w:r w:rsidRPr="0068745D">
        <w:rPr>
          <w:rFonts w:ascii="Times New Roman" w:hAnsi="Times New Roman" w:cs="Times New Roman"/>
          <w:sz w:val="16"/>
          <w:szCs w:val="16"/>
        </w:rPr>
        <w:t xml:space="preserve">tyvärr kan olyckan vara framme även om vi gör vårt bästa för att undvika att skador uppkommer. Vi ersätter de skador vi har orsakat så länge det skadade har varit utmärkt eller synlig vid snöröjning. Exempelvis kan vi inte kostnadsfritt ersätta löst liggande eller limmade kantsten eller liknande som döljs vid snöröjning och inte varit utmärkt. Vi erbjuder er </w:t>
      </w:r>
      <w:proofErr w:type="spellStart"/>
      <w:proofErr w:type="gramStart"/>
      <w:r w:rsidRPr="0068745D">
        <w:rPr>
          <w:rFonts w:ascii="Times New Roman" w:hAnsi="Times New Roman" w:cs="Times New Roman"/>
          <w:sz w:val="16"/>
          <w:szCs w:val="16"/>
        </w:rPr>
        <w:t>sk</w:t>
      </w:r>
      <w:proofErr w:type="spellEnd"/>
      <w:proofErr w:type="gramEnd"/>
      <w:r w:rsidRPr="0068745D">
        <w:rPr>
          <w:rFonts w:ascii="Times New Roman" w:hAnsi="Times New Roman" w:cs="Times New Roman"/>
          <w:sz w:val="16"/>
          <w:szCs w:val="16"/>
        </w:rPr>
        <w:t xml:space="preserve"> vägmarkerings käppar till självkostnadspris som lätt sätts upp inför vinterperioden. Reparationsarbeten sker efter avslutad sandupptagning. Det är viktigt att ni rapporterar eventuella skador så snart ni upptäcker dem så att vi kan komma och besiktiga samt skriva en skaderapport om vi inte redan fått den rapporterad av vår chaufför, då </w:t>
      </w:r>
      <w:r w:rsidR="004C3CE5" w:rsidRPr="0068745D">
        <w:rPr>
          <w:rFonts w:ascii="Times New Roman" w:hAnsi="Times New Roman" w:cs="Times New Roman"/>
          <w:sz w:val="16"/>
          <w:szCs w:val="16"/>
        </w:rPr>
        <w:t xml:space="preserve">vi </w:t>
      </w:r>
      <w:r w:rsidRPr="0068745D">
        <w:rPr>
          <w:rFonts w:ascii="Times New Roman" w:hAnsi="Times New Roman" w:cs="Times New Roman"/>
          <w:sz w:val="16"/>
          <w:szCs w:val="16"/>
        </w:rPr>
        <w:t>kontaktar och informerar er.</w:t>
      </w:r>
    </w:p>
    <w:p w:rsidR="007B37E5" w:rsidRPr="0068745D" w:rsidRDefault="00DD4371" w:rsidP="002B0F4D">
      <w:pPr>
        <w:tabs>
          <w:tab w:val="left" w:pos="2190"/>
        </w:tabs>
        <w:spacing w:line="240" w:lineRule="auto"/>
        <w:rPr>
          <w:rFonts w:ascii="Times New Roman" w:hAnsi="Times New Roman" w:cs="Times New Roman"/>
          <w:sz w:val="16"/>
          <w:szCs w:val="16"/>
        </w:rPr>
      </w:pPr>
      <w:r w:rsidRPr="0068745D">
        <w:rPr>
          <w:rFonts w:ascii="Times New Roman" w:hAnsi="Times New Roman" w:cs="Times New Roman"/>
          <w:b/>
          <w:sz w:val="16"/>
          <w:szCs w:val="16"/>
        </w:rPr>
        <w:t xml:space="preserve">Jourtid </w:t>
      </w:r>
      <w:r w:rsidRPr="0068745D">
        <w:rPr>
          <w:rFonts w:ascii="Times New Roman" w:hAnsi="Times New Roman" w:cs="Times New Roman"/>
          <w:sz w:val="16"/>
          <w:szCs w:val="16"/>
        </w:rPr>
        <w:t>är 1 november till 31 mars. Om ni önskar vår hjälp utöver den tiden ringer ni vårt journummer 073 209 80 20 så kommer vi så snart det är görligt.</w:t>
      </w:r>
      <w:r w:rsidR="007B37E5" w:rsidRPr="0068745D">
        <w:rPr>
          <w:rFonts w:ascii="Times New Roman" w:hAnsi="Times New Roman" w:cs="Times New Roman"/>
          <w:sz w:val="16"/>
          <w:szCs w:val="16"/>
        </w:rPr>
        <w:tab/>
      </w:r>
      <w:r w:rsidR="007B37E5" w:rsidRPr="0068745D">
        <w:rPr>
          <w:rFonts w:ascii="Times New Roman" w:hAnsi="Times New Roman" w:cs="Times New Roman"/>
          <w:sz w:val="16"/>
          <w:szCs w:val="16"/>
        </w:rPr>
        <w:tab/>
      </w:r>
      <w:r w:rsidR="007B37E5" w:rsidRPr="0068745D">
        <w:rPr>
          <w:rFonts w:ascii="Times New Roman" w:hAnsi="Times New Roman" w:cs="Times New Roman"/>
          <w:sz w:val="16"/>
          <w:szCs w:val="16"/>
        </w:rPr>
        <w:tab/>
      </w:r>
    </w:p>
    <w:sectPr w:rsidR="007B37E5" w:rsidRPr="0068745D" w:rsidSect="0068745D">
      <w:headerReference w:type="default" r:id="rId6"/>
      <w:footerReference w:type="default" r:id="rId7"/>
      <w:pgSz w:w="11906" w:h="16838"/>
      <w:pgMar w:top="1418" w:right="991" w:bottom="1276" w:left="1417" w:header="567"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582" w:rsidRDefault="00922582" w:rsidP="006369E9">
      <w:pPr>
        <w:spacing w:after="0" w:line="240" w:lineRule="auto"/>
      </w:pPr>
      <w:r>
        <w:separator/>
      </w:r>
    </w:p>
  </w:endnote>
  <w:endnote w:type="continuationSeparator" w:id="0">
    <w:p w:rsidR="00922582" w:rsidRDefault="00922582" w:rsidP="00636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E9" w:rsidRPr="002B0F4D" w:rsidRDefault="006369E9" w:rsidP="00DC15C1">
    <w:pPr>
      <w:pStyle w:val="Sidfot"/>
      <w:tabs>
        <w:tab w:val="clear" w:pos="4536"/>
        <w:tab w:val="left" w:pos="3969"/>
        <w:tab w:val="left" w:pos="7088"/>
      </w:tabs>
      <w:rPr>
        <w:rFonts w:ascii="Verdana" w:hAnsi="Verdana" w:cs="Times New Roman"/>
        <w:sz w:val="18"/>
        <w:szCs w:val="20"/>
      </w:rPr>
    </w:pPr>
    <w:r w:rsidRPr="002B0F4D">
      <w:rPr>
        <w:rFonts w:ascii="Verdana" w:hAnsi="Verdana" w:cs="Times New Roman"/>
        <w:sz w:val="18"/>
        <w:szCs w:val="20"/>
      </w:rPr>
      <w:t>Kapacitator Förvaltning AB</w:t>
    </w:r>
    <w:r w:rsidRPr="002B0F4D">
      <w:rPr>
        <w:rFonts w:ascii="Verdana" w:hAnsi="Verdana" w:cs="Times New Roman"/>
        <w:sz w:val="18"/>
        <w:szCs w:val="20"/>
      </w:rPr>
      <w:tab/>
      <w:t>Tel. jour:</w:t>
    </w:r>
    <w:r w:rsidR="00DC15C1" w:rsidRPr="002B0F4D">
      <w:rPr>
        <w:rFonts w:ascii="Verdana" w:hAnsi="Verdana" w:cs="Times New Roman"/>
        <w:sz w:val="18"/>
        <w:szCs w:val="20"/>
      </w:rPr>
      <w:tab/>
      <w:t>Innehar F-skattsedel</w:t>
    </w:r>
    <w:r w:rsidR="00DC15C1" w:rsidRPr="002B0F4D">
      <w:rPr>
        <w:rFonts w:ascii="Verdana" w:hAnsi="Verdana" w:cs="Times New Roman"/>
        <w:sz w:val="18"/>
        <w:szCs w:val="20"/>
      </w:rPr>
      <w:br/>
      <w:t>Örtugsvägen 15</w:t>
    </w:r>
    <w:r w:rsidR="00DC15C1" w:rsidRPr="002B0F4D">
      <w:rPr>
        <w:rFonts w:ascii="Verdana" w:hAnsi="Verdana" w:cs="Times New Roman"/>
        <w:sz w:val="18"/>
        <w:szCs w:val="20"/>
      </w:rPr>
      <w:tab/>
      <w:t>073 209 80 20</w:t>
    </w:r>
    <w:r w:rsidR="00DC15C1" w:rsidRPr="002B0F4D">
      <w:rPr>
        <w:rFonts w:ascii="Verdana" w:hAnsi="Verdana" w:cs="Times New Roman"/>
        <w:sz w:val="18"/>
        <w:szCs w:val="20"/>
      </w:rPr>
      <w:tab/>
      <w:t>SE556761257601</w:t>
    </w:r>
    <w:r w:rsidR="00DC15C1" w:rsidRPr="002B0F4D">
      <w:rPr>
        <w:rFonts w:ascii="Verdana" w:hAnsi="Verdana" w:cs="Times New Roman"/>
        <w:sz w:val="18"/>
        <w:szCs w:val="20"/>
      </w:rPr>
      <w:br/>
      <w:t>196 32 Kungsängen</w:t>
    </w:r>
    <w:r w:rsidR="00DC15C1" w:rsidRPr="002B0F4D">
      <w:rPr>
        <w:rFonts w:ascii="Verdana" w:hAnsi="Verdana" w:cs="Times New Roman"/>
        <w:sz w:val="18"/>
        <w:szCs w:val="20"/>
      </w:rPr>
      <w:tab/>
      <w:t>info@kapacitator.se</w:t>
    </w:r>
    <w:r w:rsidR="00DC15C1" w:rsidRPr="002B0F4D">
      <w:rPr>
        <w:rFonts w:ascii="Verdana" w:hAnsi="Verdana" w:cs="Times New Roman"/>
        <w:sz w:val="18"/>
        <w:szCs w:val="20"/>
      </w:rPr>
      <w:tab/>
      <w:t>www.kapacitator.se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582" w:rsidRDefault="00922582" w:rsidP="006369E9">
      <w:pPr>
        <w:spacing w:after="0" w:line="240" w:lineRule="auto"/>
      </w:pPr>
      <w:r>
        <w:separator/>
      </w:r>
    </w:p>
  </w:footnote>
  <w:footnote w:type="continuationSeparator" w:id="0">
    <w:p w:rsidR="00922582" w:rsidRDefault="00922582" w:rsidP="006369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9E9" w:rsidRDefault="006369E9">
    <w:pPr>
      <w:pStyle w:val="Sidhuvud"/>
    </w:pPr>
    <w:r w:rsidRPr="00D2267B">
      <w:rPr>
        <w:noProof/>
        <w:color w:val="006600"/>
        <w:lang w:eastAsia="sv-SE"/>
      </w:rPr>
      <w:drawing>
        <wp:inline distT="0" distB="0" distL="0" distR="0" wp14:anchorId="3CB54B22" wp14:editId="12102FEC">
          <wp:extent cx="2852209" cy="733425"/>
          <wp:effectExtent l="0" t="0" r="5715" b="0"/>
          <wp:docPr id="6" name="Bildobjekt 6" descr="Kapacitator Förvaltnings A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apacitator Förvaltnings AB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0358" cy="735521"/>
                  </a:xfrm>
                  <a:prstGeom prst="rect">
                    <a:avLst/>
                  </a:prstGeom>
                  <a:noFill/>
                  <a:ln>
                    <a:noFill/>
                  </a:ln>
                </pic:spPr>
              </pic:pic>
            </a:graphicData>
          </a:graphic>
        </wp:inline>
      </w:drawing>
    </w:r>
    <w:r w:rsidR="002B0F4D">
      <w:t xml:space="preserve">      Bilaga 1 till </w:t>
    </w:r>
    <w:proofErr w:type="gramStart"/>
    <w:r w:rsidR="002B0F4D">
      <w:t>vinte</w:t>
    </w:r>
    <w:r w:rsidR="0068745D">
      <w:t>rväghållningsavtal  Rev</w:t>
    </w:r>
    <w:proofErr w:type="gramEnd"/>
    <w:r w:rsidR="0068745D">
      <w:t xml:space="preserve"> 20120701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EAC"/>
    <w:rsid w:val="000A4EBD"/>
    <w:rsid w:val="00125675"/>
    <w:rsid w:val="001504C7"/>
    <w:rsid w:val="00212081"/>
    <w:rsid w:val="00225BD8"/>
    <w:rsid w:val="0026796D"/>
    <w:rsid w:val="002B0F4D"/>
    <w:rsid w:val="004C3CE5"/>
    <w:rsid w:val="00535C1C"/>
    <w:rsid w:val="0054666D"/>
    <w:rsid w:val="005A7110"/>
    <w:rsid w:val="005A7C6C"/>
    <w:rsid w:val="005F3DDC"/>
    <w:rsid w:val="006369E9"/>
    <w:rsid w:val="006575AA"/>
    <w:rsid w:val="0068745D"/>
    <w:rsid w:val="007B37E5"/>
    <w:rsid w:val="007D6B60"/>
    <w:rsid w:val="008C469B"/>
    <w:rsid w:val="008C5C1D"/>
    <w:rsid w:val="00911B94"/>
    <w:rsid w:val="00922582"/>
    <w:rsid w:val="009348B2"/>
    <w:rsid w:val="0097654B"/>
    <w:rsid w:val="009D4AED"/>
    <w:rsid w:val="00A07B98"/>
    <w:rsid w:val="00A179B4"/>
    <w:rsid w:val="00A3139D"/>
    <w:rsid w:val="00AC10D4"/>
    <w:rsid w:val="00B5291F"/>
    <w:rsid w:val="00B83EAC"/>
    <w:rsid w:val="00CC344D"/>
    <w:rsid w:val="00D2267B"/>
    <w:rsid w:val="00DC15C1"/>
    <w:rsid w:val="00DD4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F994D2-B964-4DB9-9880-02C582E9D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83EA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83EAC"/>
    <w:rPr>
      <w:rFonts w:ascii="Tahoma" w:hAnsi="Tahoma" w:cs="Tahoma"/>
      <w:sz w:val="16"/>
      <w:szCs w:val="16"/>
    </w:rPr>
  </w:style>
  <w:style w:type="paragraph" w:styleId="Sidhuvud">
    <w:name w:val="header"/>
    <w:basedOn w:val="Normal"/>
    <w:link w:val="SidhuvudChar"/>
    <w:uiPriority w:val="99"/>
    <w:unhideWhenUsed/>
    <w:rsid w:val="006369E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69E9"/>
  </w:style>
  <w:style w:type="paragraph" w:styleId="Sidfot">
    <w:name w:val="footer"/>
    <w:basedOn w:val="Normal"/>
    <w:link w:val="SidfotChar"/>
    <w:uiPriority w:val="99"/>
    <w:unhideWhenUsed/>
    <w:rsid w:val="006369E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6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910</Words>
  <Characters>4826</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Kapacitator Förvaltning</cp:lastModifiedBy>
  <cp:revision>3</cp:revision>
  <cp:lastPrinted>2016-11-10T09:09:00Z</cp:lastPrinted>
  <dcterms:created xsi:type="dcterms:W3CDTF">2016-11-10T09:10:00Z</dcterms:created>
  <dcterms:modified xsi:type="dcterms:W3CDTF">2016-11-10T11:16:00Z</dcterms:modified>
</cp:coreProperties>
</file>